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662604">
        <w:rPr>
          <w:b/>
          <w:bCs/>
          <w:sz w:val="22"/>
          <w:szCs w:val="22"/>
        </w:rPr>
        <w:t xml:space="preserve">:  </w:t>
      </w:r>
      <w:r w:rsidR="00246812" w:rsidRPr="00246812">
        <w:rPr>
          <w:b/>
          <w:color w:val="0000FF"/>
          <w:sz w:val="22"/>
          <w:szCs w:val="22"/>
        </w:rPr>
        <w:t>1</w:t>
      </w:r>
      <w:r w:rsidR="00C86A43">
        <w:rPr>
          <w:b/>
          <w:color w:val="0000FF"/>
          <w:sz w:val="22"/>
          <w:szCs w:val="22"/>
        </w:rPr>
        <w:t>3</w:t>
      </w:r>
      <w:r w:rsidR="00DB082E">
        <w:rPr>
          <w:b/>
          <w:color w:val="0000FF"/>
          <w:sz w:val="22"/>
          <w:szCs w:val="22"/>
        </w:rPr>
        <w:t>.10</w:t>
      </w:r>
      <w:r w:rsidR="00284C1D" w:rsidRPr="00662604">
        <w:rPr>
          <w:b/>
          <w:color w:val="0000FF"/>
          <w:sz w:val="22"/>
          <w:szCs w:val="22"/>
        </w:rPr>
        <w:t>.</w:t>
      </w:r>
      <w:r w:rsidR="00B53C0C" w:rsidRPr="00662604">
        <w:rPr>
          <w:b/>
          <w:color w:val="0000FF"/>
          <w:sz w:val="22"/>
          <w:szCs w:val="22"/>
        </w:rPr>
        <w:t>202</w:t>
      </w:r>
      <w:r w:rsidR="00246812">
        <w:rPr>
          <w:b/>
          <w:color w:val="0000FF"/>
          <w:sz w:val="22"/>
          <w:szCs w:val="22"/>
        </w:rPr>
        <w:t>1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642664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>RFQ 205/</w:t>
            </w:r>
            <w:r w:rsidR="00DB082E">
              <w:rPr>
                <w:b/>
                <w:color w:val="0000FF"/>
                <w:sz w:val="22"/>
                <w:szCs w:val="22"/>
                <w:lang w:val="en-US"/>
              </w:rPr>
              <w:t>0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>9</w:t>
            </w:r>
            <w:r w:rsidR="00DB082E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– 202</w:t>
            </w:r>
            <w:r w:rsidR="00DB082E">
              <w:rPr>
                <w:b/>
                <w:color w:val="0000FF"/>
                <w:sz w:val="22"/>
                <w:szCs w:val="22"/>
                <w:lang w:val="en-US"/>
              </w:rPr>
              <w:t>1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52467E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038/501101/1185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8A38ED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Email: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Doruntina.morina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E67A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246812" w:rsidP="00DB082E">
            <w:pPr>
              <w:rPr>
                <w:b/>
                <w:color w:val="0000FF"/>
                <w:sz w:val="22"/>
                <w:szCs w:val="22"/>
              </w:rPr>
            </w:pPr>
            <w:r w:rsidRPr="00246812">
              <w:rPr>
                <w:b/>
                <w:color w:val="0000FF"/>
                <w:sz w:val="22"/>
                <w:szCs w:val="22"/>
              </w:rPr>
              <w:t xml:space="preserve">Furnizim me njehsor </w:t>
            </w:r>
            <w:r w:rsidR="00DB082E">
              <w:rPr>
                <w:b/>
                <w:color w:val="0000FF"/>
                <w:sz w:val="22"/>
                <w:szCs w:val="22"/>
              </w:rPr>
              <w:t>elektrik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E67A4">
              <w:rPr>
                <w:b/>
                <w:bCs/>
                <w:sz w:val="22"/>
                <w:szCs w:val="22"/>
              </w:rPr>
            </w:r>
            <w:r w:rsidR="00FE67A4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E67A4">
              <w:rPr>
                <w:b/>
                <w:color w:val="0000FF"/>
                <w:sz w:val="22"/>
                <w:szCs w:val="22"/>
              </w:rPr>
            </w:r>
            <w:r w:rsidR="00FE67A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E67A4">
              <w:rPr>
                <w:b/>
                <w:bCs/>
                <w:sz w:val="22"/>
                <w:szCs w:val="22"/>
              </w:rPr>
            </w:r>
            <w:r w:rsidR="00FE67A4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E67A4">
              <w:rPr>
                <w:b/>
                <w:color w:val="0000FF"/>
                <w:sz w:val="22"/>
                <w:szCs w:val="22"/>
              </w:rPr>
            </w:r>
            <w:r w:rsidR="00FE67A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(lizing)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 xml:space="preserve">Depo e </w:t>
            </w:r>
            <w:r w:rsidR="003A3508" w:rsidRPr="00662604">
              <w:rPr>
                <w:b/>
                <w:color w:val="0000FF"/>
                <w:sz w:val="22"/>
                <w:szCs w:val="22"/>
              </w:rPr>
              <w:t>KEDS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në </w:t>
            </w:r>
            <w:r w:rsidR="00835DC4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C86A43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C86A43" w:rsidRDefault="00C86A43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</w: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C86A43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C86A43">
                    <w:rPr>
                      <w:b/>
                      <w:sz w:val="22"/>
                      <w:szCs w:val="22"/>
                    </w:rPr>
                    <w:t>J</w:t>
                  </w:r>
                  <w:r w:rsidR="00C42809" w:rsidRPr="00C86A43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C86A43" w:rsidRDefault="00C86A43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C86A43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C86A43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C86A43">
                    <w:rPr>
                      <w:b/>
                      <w:sz w:val="22"/>
                      <w:szCs w:val="22"/>
                    </w:rPr>
                  </w:r>
                  <w:r w:rsidRPr="00C86A43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662604" w:rsidRDefault="004D099C" w:rsidP="00C203E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publike </w:t>
            </w:r>
            <w:r w:rsidR="00D17122" w:rsidRPr="00662604">
              <w:rPr>
                <w:sz w:val="22"/>
                <w:szCs w:val="22"/>
              </w:rPr>
              <w:t xml:space="preserve"> korniz</w:t>
            </w:r>
            <w:r w:rsidR="00EA58D3" w:rsidRPr="00662604">
              <w:rPr>
                <w:sz w:val="22"/>
                <w:szCs w:val="22"/>
              </w:rPr>
              <w:t xml:space="preserve">ë me një </w:t>
            </w:r>
            <w:r w:rsidR="00D17122" w:rsidRPr="00662604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26CE6" w:rsidRDefault="00226CE6" w:rsidP="00C203E5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226CE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b/>
                      <w:sz w:val="22"/>
                      <w:szCs w:val="22"/>
                    </w:rPr>
                  </w:r>
                  <w:r w:rsidR="00FE67A4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226CE6" w:rsidRDefault="000039E5" w:rsidP="00C203E5">
            <w:pPr>
              <w:rPr>
                <w:sz w:val="22"/>
                <w:szCs w:val="22"/>
              </w:rPr>
            </w:pPr>
          </w:p>
          <w:p w:rsidR="00C203E5" w:rsidRPr="00226CE6" w:rsidRDefault="004D099C" w:rsidP="00C203E5">
            <w:pPr>
              <w:rPr>
                <w:sz w:val="22"/>
                <w:szCs w:val="22"/>
              </w:rPr>
            </w:pPr>
            <w:r w:rsidRPr="00226CE6">
              <w:rPr>
                <w:sz w:val="22"/>
                <w:szCs w:val="22"/>
              </w:rPr>
              <w:t>Kontrate publike</w:t>
            </w:r>
            <w:r w:rsidR="00D17122" w:rsidRPr="00226CE6">
              <w:rPr>
                <w:sz w:val="22"/>
                <w:szCs w:val="22"/>
              </w:rPr>
              <w:t xml:space="preserve"> kornizë me disa operator</w:t>
            </w:r>
            <w:r w:rsidR="00C203E5" w:rsidRPr="00226CE6">
              <w:rPr>
                <w:sz w:val="22"/>
                <w:szCs w:val="22"/>
              </w:rPr>
              <w:t xml:space="preserve"> </w:t>
            </w:r>
            <w:r w:rsidR="002E2A03" w:rsidRPr="00226CE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26CE6" w:rsidRDefault="00E41853" w:rsidP="00C203E5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26CE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226CE6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226CE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26CE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26CE6">
              <w:rPr>
                <w:b/>
                <w:bCs/>
                <w:sz w:val="22"/>
                <w:szCs w:val="22"/>
              </w:rPr>
              <w:t>:</w:t>
            </w:r>
          </w:p>
          <w:p w:rsidR="002E2A03" w:rsidRPr="00226CE6" w:rsidRDefault="00D17122" w:rsidP="002E2A03">
            <w:pPr>
              <w:rPr>
                <w:bCs/>
                <w:sz w:val="22"/>
                <w:szCs w:val="22"/>
              </w:rPr>
            </w:pPr>
            <w:r w:rsidRPr="00226CE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26CE6" w:rsidRDefault="00226CE6" w:rsidP="002E2A03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226CE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b/>
                      <w:sz w:val="22"/>
                      <w:szCs w:val="22"/>
                    </w:rPr>
                  </w:r>
                  <w:r w:rsidR="00FE67A4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662604" w:rsidRDefault="00EA58D3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62604" w:rsidRDefault="00E41853" w:rsidP="002E2A0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62604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Kohëzgjatja e </w:t>
            </w:r>
            <w:r w:rsidR="004D099C" w:rsidRPr="00662604">
              <w:rPr>
                <w:b/>
                <w:sz w:val="22"/>
                <w:szCs w:val="22"/>
              </w:rPr>
              <w:t>kontratës publike</w:t>
            </w:r>
            <w:r w:rsidRPr="00662604">
              <w:rPr>
                <w:b/>
                <w:sz w:val="22"/>
                <w:szCs w:val="22"/>
              </w:rPr>
              <w:t xml:space="preserve"> kornizë</w:t>
            </w:r>
            <w:r w:rsidR="002E2A03" w:rsidRPr="0066260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226CE6" w:rsidP="00642664">
            <w:pPr>
              <w:ind w:right="113"/>
              <w:rPr>
                <w:sz w:val="22"/>
                <w:szCs w:val="22"/>
              </w:rPr>
            </w:pPr>
            <w:r w:rsidRPr="00246812">
              <w:rPr>
                <w:b/>
                <w:color w:val="0000FF"/>
                <w:sz w:val="22"/>
                <w:szCs w:val="22"/>
              </w:rPr>
              <w:t xml:space="preserve">Furnizim me njehsor </w:t>
            </w:r>
            <w:r>
              <w:rPr>
                <w:b/>
                <w:color w:val="0000FF"/>
                <w:sz w:val="22"/>
                <w:szCs w:val="22"/>
              </w:rPr>
              <w:t>elektrik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323360" w:rsidRPr="00662604">
              <w:rPr>
                <w:b/>
                <w:color w:val="0000FF"/>
                <w:sz w:val="22"/>
                <w:szCs w:val="22"/>
              </w:rPr>
              <w:t>33241300-4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90345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E67A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903458">
        <w:trPr>
          <w:trHeight w:val="249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E3854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E3854" w:rsidRDefault="00BE3854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E67A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E3854" w:rsidRDefault="00BE3854" w:rsidP="00983E5A">
                  <w:pPr>
                    <w:rPr>
                      <w:sz w:val="22"/>
                      <w:szCs w:val="22"/>
                    </w:rPr>
                  </w:pPr>
                  <w:r w:rsidRPr="00BE385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BE385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b/>
                      <w:sz w:val="22"/>
                      <w:szCs w:val="22"/>
                    </w:rPr>
                  </w:r>
                  <w:r w:rsidR="00FE67A4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BE385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Default="00E41853" w:rsidP="00BE385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903458">
              <w:rPr>
                <w:b/>
                <w:sz w:val="22"/>
                <w:szCs w:val="22"/>
              </w:rPr>
              <w:t>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BE3854" w:rsidRPr="0090345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E3854" w:rsidRPr="0090345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E67A4">
              <w:rPr>
                <w:b/>
                <w:color w:val="0000FF"/>
                <w:sz w:val="22"/>
                <w:szCs w:val="22"/>
              </w:rPr>
            </w:r>
            <w:r w:rsidR="00FE67A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BE3854" w:rsidRPr="0090345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7"/>
            <w:r w:rsidR="00EA58D3" w:rsidRPr="0090345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BE3854" w:rsidRPr="00903458">
              <w:rPr>
                <w:b/>
                <w:color w:val="0000FF"/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90345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90345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90345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 xml:space="preserve">Njehsorë trefazorë elektrik të thjeshtë </w:t>
                  </w:r>
                </w:p>
              </w:tc>
            </w:tr>
            <w:tr w:rsidR="00BE3854" w:rsidRPr="0090345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 xml:space="preserve">Njehsorë trefazorë elektrik me lidhje direkte </w:t>
                  </w:r>
                </w:p>
              </w:tc>
            </w:tr>
            <w:tr w:rsidR="00BE3854" w:rsidRPr="0090345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Njehsorë elektrikë me lidhje gjysme indirekte</w:t>
                  </w:r>
                </w:p>
              </w:tc>
            </w:tr>
          </w:tbl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B11A3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BE3854">
              <w:rPr>
                <w:b/>
                <w:color w:val="0000FF"/>
                <w:sz w:val="24"/>
                <w:szCs w:val="22"/>
              </w:rPr>
              <w:t xml:space="preserve">është:  </w:t>
            </w:r>
            <w:r w:rsidR="00BE3854" w:rsidRPr="00BE3854">
              <w:rPr>
                <w:b/>
                <w:color w:val="0000FF"/>
                <w:sz w:val="24"/>
                <w:szCs w:val="22"/>
              </w:rPr>
              <w:t>gjitha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903458">
        <w:trPr>
          <w:trHeight w:val="205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90345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03458" w:rsidTr="00903458">
              <w:trPr>
                <w:trHeight w:val="269"/>
              </w:trPr>
              <w:tc>
                <w:tcPr>
                  <w:tcW w:w="1352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903458" w:rsidTr="00903458">
              <w:trPr>
                <w:trHeight w:val="253"/>
              </w:trPr>
              <w:tc>
                <w:tcPr>
                  <w:tcW w:w="1352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1,750,000.00 €</w:t>
                  </w:r>
                </w:p>
              </w:tc>
            </w:tr>
            <w:tr w:rsidR="00903458" w:rsidTr="00903458">
              <w:trPr>
                <w:trHeight w:val="269"/>
              </w:trPr>
              <w:tc>
                <w:tcPr>
                  <w:tcW w:w="1352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903458" w:rsidRPr="00903458" w:rsidRDefault="00177793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     </w:t>
                  </w:r>
                  <w:r w:rsidRPr="00177793">
                    <w:rPr>
                      <w:b/>
                      <w:color w:val="0000FF"/>
                      <w:sz w:val="24"/>
                      <w:szCs w:val="22"/>
                    </w:rPr>
                    <w:t>62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,</w:t>
                  </w:r>
                  <w:r w:rsidRPr="00177793">
                    <w:rPr>
                      <w:b/>
                      <w:color w:val="0000FF"/>
                      <w:sz w:val="24"/>
                      <w:szCs w:val="22"/>
                    </w:rPr>
                    <w:t>800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.00</w:t>
                  </w:r>
                  <w:r w:rsidR="00903458" w:rsidRPr="00903458">
                    <w:rPr>
                      <w:b/>
                      <w:color w:val="0000FF"/>
                      <w:sz w:val="24"/>
                      <w:szCs w:val="22"/>
                    </w:rPr>
                    <w:t xml:space="preserve"> €</w:t>
                  </w:r>
                </w:p>
              </w:tc>
            </w:tr>
            <w:tr w:rsidR="00903458" w:rsidRPr="00F026FD" w:rsidTr="00903458">
              <w:trPr>
                <w:trHeight w:val="253"/>
              </w:trPr>
              <w:tc>
                <w:tcPr>
                  <w:tcW w:w="1352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</w:tcPr>
                <w:p w:rsidR="00903458" w:rsidRPr="00903458" w:rsidRDefault="006175CC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   </w:t>
                  </w:r>
                  <w:r w:rsidRPr="006175CC">
                    <w:rPr>
                      <w:b/>
                      <w:color w:val="0000FF"/>
                      <w:sz w:val="24"/>
                      <w:szCs w:val="22"/>
                    </w:rPr>
                    <w:t>366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,</w:t>
                  </w:r>
                  <w:r w:rsidRPr="006175CC">
                    <w:rPr>
                      <w:b/>
                      <w:color w:val="0000FF"/>
                      <w:sz w:val="24"/>
                      <w:szCs w:val="22"/>
                    </w:rPr>
                    <w:t>840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.00 </w:t>
                  </w:r>
                  <w:r w:rsidR="00903458" w:rsidRPr="00903458">
                    <w:rPr>
                      <w:b/>
                      <w:color w:val="0000FF"/>
                      <w:sz w:val="24"/>
                      <w:szCs w:val="22"/>
                    </w:rPr>
                    <w:t>€</w:t>
                  </w:r>
                </w:p>
              </w:tc>
            </w:tr>
          </w:tbl>
          <w:p w:rsidR="00903458" w:rsidRPr="00662604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 xml:space="preserve"> gjatë fazës së dytë.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0039E5" w:rsidRDefault="001935FB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Fillon me nënshkrim të kontratës dhe përfundon </w:t>
            </w:r>
            <w:r w:rsidR="00C86A43">
              <w:rPr>
                <w:b/>
                <w:color w:val="0000C8"/>
                <w:sz w:val="22"/>
                <w:szCs w:val="22"/>
                <w:lang w:val="en-US"/>
              </w:rPr>
              <w:t>pas 12 muajëve.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662604">
              <w:rPr>
                <w:i/>
                <w:iCs/>
                <w:sz w:val="22"/>
                <w:szCs w:val="22"/>
              </w:rPr>
              <w:t>A</w:t>
            </w:r>
            <w:r w:rsidRPr="00662604">
              <w:rPr>
                <w:i/>
                <w:iCs/>
                <w:sz w:val="22"/>
                <w:szCs w:val="22"/>
              </w:rPr>
              <w:t>po</w:t>
            </w:r>
            <w:r w:rsidR="000039E5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sz w:val="22"/>
                <w:szCs w:val="22"/>
              </w:rPr>
              <w:t xml:space="preserve">Fillimi        </w:t>
            </w:r>
            <w:r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662604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C86A43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>
              <w:rPr>
                <w:b/>
                <w:color w:val="0000FF"/>
                <w:sz w:val="22"/>
                <w:szCs w:val="22"/>
              </w:rPr>
              <w:t>s (13 muaj)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662604" w:rsidRDefault="00487743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662604" w:rsidRDefault="000634A1" w:rsidP="003A2DE9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  <w:r w:rsidR="00844026" w:rsidRPr="00662604">
              <w:rPr>
                <w:b/>
                <w:color w:val="0000C8"/>
                <w:sz w:val="22"/>
                <w:szCs w:val="22"/>
              </w:rPr>
              <w:t>certifikimet dhe miratimet</w:t>
            </w:r>
            <w:r w:rsidR="00AA5422" w:rsidRPr="00662604">
              <w:rPr>
                <w:b/>
                <w:color w:val="0000C8"/>
                <w:sz w:val="22"/>
                <w:szCs w:val="22"/>
              </w:rPr>
              <w:t xml:space="preserve"> nga Ministria e Tregtisë dhe Industrisë.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362021" w:rsidRDefault="00D662BD" w:rsidP="007F3F4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362021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</w:p>
          <w:p w:rsidR="00362021" w:rsidRDefault="00362021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1:</w:t>
            </w:r>
            <w:r w:rsidR="003B1933" w:rsidRPr="003B193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€ 3,500,000</w:t>
            </w:r>
          </w:p>
          <w:p w:rsidR="00362021" w:rsidRDefault="00362021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2:</w:t>
            </w:r>
            <w:r w:rsidR="003B1933" w:rsidRPr="003B193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€ 125,600</w:t>
            </w:r>
          </w:p>
          <w:p w:rsidR="00246812" w:rsidRPr="003B1933" w:rsidRDefault="00362021" w:rsidP="003B1933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3: </w:t>
            </w:r>
            <w:r w:rsidR="003B1933" w:rsidRPr="003B193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€ 733,680 </w:t>
            </w:r>
          </w:p>
          <w:p w:rsidR="00D662BD" w:rsidRPr="00662604" w:rsidRDefault="00D662BD" w:rsidP="00246812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qark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ullimin të kërkuar të atij Loti si dhe lideri i Operatorit Ekonomik duhet të përmbush 60 % të qarkullimit të atij Loti.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7F3F47" w:rsidRPr="00FB304A" w:rsidRDefault="007F3F47" w:rsidP="00670E35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>Deklaratat tatimore vjetore të dorëzuara në ATK (për kompanit e huaja në agjensionin përkatës të vendit të tyre) për tri vitet e fundit (2018-2019-2020)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EC3384" w:rsidRPr="009C3C5E" w:rsidRDefault="00EC3384" w:rsidP="00670E35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362021" w:rsidRPr="00362021" w:rsidRDefault="00D662BD" w:rsidP="00246812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  <w:p w:rsidR="00362021" w:rsidRDefault="00362021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1:</w:t>
            </w:r>
            <w:r w:rsidR="0074229B" w:rsidRPr="0074229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€ 2,625,000</w:t>
            </w:r>
            <w:r w:rsidR="00E870BE">
              <w:rPr>
                <w:b/>
                <w:bCs/>
                <w:color w:val="0000C8"/>
                <w:sz w:val="22"/>
                <w:szCs w:val="22"/>
                <w:lang w:eastAsia="en-US"/>
              </w:rPr>
              <w:t>.00</w:t>
            </w:r>
          </w:p>
          <w:p w:rsidR="00362021" w:rsidRDefault="00362021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2:</w:t>
            </w:r>
            <w:r w:rsidR="0074229B" w:rsidRPr="0074229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€ </w:t>
            </w:r>
            <w:r w:rsidR="00E870B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74229B" w:rsidRPr="0074229B">
              <w:rPr>
                <w:b/>
                <w:bCs/>
                <w:color w:val="0000C8"/>
                <w:sz w:val="22"/>
                <w:szCs w:val="22"/>
                <w:lang w:eastAsia="en-US"/>
              </w:rPr>
              <w:t>94,200</w:t>
            </w:r>
            <w:r w:rsidR="00E870BE">
              <w:rPr>
                <w:b/>
                <w:bCs/>
                <w:color w:val="0000C8"/>
                <w:sz w:val="22"/>
                <w:szCs w:val="22"/>
                <w:lang w:eastAsia="en-US"/>
              </w:rPr>
              <w:t>.00</w:t>
            </w:r>
          </w:p>
          <w:p w:rsidR="00362021" w:rsidRPr="00E870BE" w:rsidRDefault="00362021" w:rsidP="00E870BE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LOT 3: </w:t>
            </w:r>
            <w:r w:rsidR="00E870B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  </w:t>
            </w:r>
            <w:r w:rsidR="00B621E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E870BE">
              <w:rPr>
                <w:b/>
                <w:bCs/>
                <w:color w:val="0000C8"/>
                <w:sz w:val="22"/>
                <w:szCs w:val="22"/>
                <w:lang w:eastAsia="en-US"/>
              </w:rPr>
              <w:t>550,260.00</w:t>
            </w:r>
          </w:p>
          <w:p w:rsidR="00A50EFB" w:rsidRPr="00662604" w:rsidRDefault="00283C92" w:rsidP="00246812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referencës së kërkuara për lotit më të madh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vlerës)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e ref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erencës së kërkuar të atij Loti si dhe lideri i Operatorit Ekonomik duhet të përmbush 60 %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atij Loti.</w:t>
            </w:r>
          </w:p>
          <w:p w:rsidR="002A675E" w:rsidRPr="00662604" w:rsidRDefault="00A50EFB" w:rsidP="00654B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D662BD" w:rsidRPr="00662604" w:rsidRDefault="00283C92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  <w:p w:rsidR="00283C92" w:rsidRPr="00C86A43" w:rsidRDefault="00A50EFB" w:rsidP="00DB06D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dorëzoj dëshmi që është vetë prodhuesi i furnizimeve të kërkuara për distributor </w:t>
            </w:r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të dorëzoj dokumentin MAF (Manufacturer Authorization Form).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E67A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FE67A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E67A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FE67A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F50D9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FE67A4">
              <w:rPr>
                <w:b/>
                <w:sz w:val="22"/>
                <w:szCs w:val="22"/>
              </w:rPr>
            </w:r>
            <w:r w:rsidR="00FE67A4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6"/>
            <w:r w:rsidR="00A40776" w:rsidRPr="00662604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FE67A4">
              <w:rPr>
                <w:b/>
                <w:sz w:val="22"/>
                <w:szCs w:val="22"/>
              </w:rPr>
            </w:r>
            <w:r w:rsidR="00FE67A4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heck34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E67A4">
              <w:rPr>
                <w:b/>
                <w:color w:val="0000FF"/>
                <w:sz w:val="22"/>
                <w:szCs w:val="22"/>
              </w:rPr>
            </w:r>
            <w:r w:rsidR="00FE67A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color w:val="0000FF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FE67A4">
              <w:rPr>
                <w:b/>
                <w:sz w:val="22"/>
                <w:szCs w:val="22"/>
              </w:rPr>
            </w:r>
            <w:r w:rsidR="00FE67A4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7F2E23" w:rsidRPr="00662604" w:rsidRDefault="007F2E23" w:rsidP="00070FA8">
            <w:pPr>
              <w:jc w:val="both"/>
              <w:rPr>
                <w:sz w:val="22"/>
                <w:szCs w:val="22"/>
              </w:rPr>
            </w:pPr>
          </w:p>
          <w:p w:rsidR="00B907F8" w:rsidRDefault="00F60CAF" w:rsidP="00F60CAF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F60CAF" w:rsidRPr="00662604" w:rsidRDefault="00F60CAF" w:rsidP="00F60CAF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62604" w:rsidRDefault="004D2154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E67A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66260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215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6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E67A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E12CC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FE67A4">
              <w:rPr>
                <w:b/>
                <w:sz w:val="22"/>
                <w:szCs w:val="22"/>
              </w:rPr>
            </w:r>
            <w:r w:rsidR="00FE67A4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 më i ulët</w:t>
            </w:r>
            <w:r w:rsidR="00DB06D2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i tenderit të përgjegjshëm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FE67A4">
              <w:rPr>
                <w:b/>
                <w:sz w:val="22"/>
                <w:szCs w:val="22"/>
              </w:rPr>
            </w:r>
            <w:r w:rsidR="00FE67A4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Tenderi ekonomikisht më i favorshëm </w:t>
            </w:r>
            <w:r w:rsidR="00654B7B" w:rsidRPr="00662604">
              <w:rPr>
                <w:b/>
                <w:sz w:val="22"/>
                <w:szCs w:val="22"/>
                <w:lang w:val="en-US"/>
              </w:rPr>
              <w:t>sipas kritereve nga faza e dytë</w:t>
            </w: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FE67A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FE67A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E9342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parakualifikim</w:t>
            </w:r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9808B1">
              <w:rPr>
                <w:b/>
                <w:color w:val="0000C8"/>
                <w:sz w:val="22"/>
                <w:szCs w:val="22"/>
                <w:lang w:val="en-US"/>
              </w:rPr>
              <w:t>21</w:t>
            </w:r>
            <w:r w:rsidR="00F60CAF">
              <w:rPr>
                <w:b/>
                <w:color w:val="0000C8"/>
                <w:sz w:val="22"/>
                <w:szCs w:val="22"/>
                <w:lang w:val="en-US"/>
              </w:rPr>
              <w:t>.10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>ntet me pages</w:t>
            </w:r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1241B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246812" w:rsidRPr="00246812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D72BCC">
              <w:rPr>
                <w:b/>
                <w:color w:val="0000C8"/>
                <w:sz w:val="22"/>
                <w:szCs w:val="22"/>
                <w:lang w:val="en-US"/>
              </w:rPr>
              <w:t>5</w:t>
            </w:r>
            <w:bookmarkStart w:id="47" w:name="_GoBack"/>
            <w:bookmarkEnd w:id="47"/>
            <w:r w:rsidR="00F60CAF">
              <w:rPr>
                <w:b/>
                <w:color w:val="0000C8"/>
                <w:sz w:val="22"/>
                <w:szCs w:val="22"/>
                <w:lang w:val="en-US"/>
              </w:rPr>
              <w:t>.10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FE67A4">
              <w:rPr>
                <w:sz w:val="22"/>
                <w:szCs w:val="22"/>
              </w:rPr>
            </w:r>
            <w:r w:rsidR="00FE67A4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8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FE67A4">
              <w:rPr>
                <w:b/>
                <w:color w:val="0000C8"/>
                <w:sz w:val="22"/>
                <w:szCs w:val="22"/>
                <w:lang w:val="en-US"/>
              </w:rPr>
            </w:r>
            <w:r w:rsidR="00FE67A4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662604" w:rsidRDefault="00AD1A50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5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FE67A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FE67A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62604" w:rsidRDefault="004D2154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1" w:name="Check46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E67A4">
                    <w:rPr>
                      <w:sz w:val="22"/>
                      <w:szCs w:val="22"/>
                    </w:rPr>
                  </w:r>
                  <w:r w:rsidR="00FE67A4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62604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46812" w:rsidRPr="009C3C5E" w:rsidRDefault="00246812" w:rsidP="00246812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OE duhet të dorëzoj garancion për kualitet të material me vlerë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5%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e vlerës së kontratës me validit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sa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periudha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garan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tuese që ofron në fazën tenderuese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9C3C5E" w:rsidRPr="00662604" w:rsidRDefault="009C3C5E" w:rsidP="009C3C5E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A4" w:rsidRDefault="00FE67A4">
      <w:r>
        <w:separator/>
      </w:r>
    </w:p>
  </w:endnote>
  <w:endnote w:type="continuationSeparator" w:id="0">
    <w:p w:rsidR="00FE67A4" w:rsidRDefault="00FE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BCC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A4" w:rsidRDefault="00FE67A4">
      <w:r>
        <w:separator/>
      </w:r>
    </w:p>
  </w:footnote>
  <w:footnote w:type="continuationSeparator" w:id="0">
    <w:p w:rsidR="00FE67A4" w:rsidRDefault="00FE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41B6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713C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154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1E40"/>
    <w:rsid w:val="008E4535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A43"/>
    <w:rsid w:val="00C95175"/>
    <w:rsid w:val="00C965B6"/>
    <w:rsid w:val="00CB2271"/>
    <w:rsid w:val="00CC0A85"/>
    <w:rsid w:val="00CC4DEE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AF527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B0FA-47CB-41E4-B469-5F91C275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127</cp:revision>
  <cp:lastPrinted>2011-06-03T08:36:00Z</cp:lastPrinted>
  <dcterms:created xsi:type="dcterms:W3CDTF">2016-03-03T09:10:00Z</dcterms:created>
  <dcterms:modified xsi:type="dcterms:W3CDTF">2021-10-13T08:51:00Z</dcterms:modified>
</cp:coreProperties>
</file>